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ED" w:rsidRDefault="00B83F41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E52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4D9" w:rsidRPr="00526BBD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3E41ED" w:rsidRDefault="003766EB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B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расноярского регионального отделения </w:t>
      </w:r>
    </w:p>
    <w:p w:rsidR="007109CC" w:rsidRDefault="003766EB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 юристов России</w:t>
      </w:r>
    </w:p>
    <w:p w:rsidR="00B47907" w:rsidRDefault="00B47907" w:rsidP="00B47907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F21B8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</w:t>
      </w:r>
      <w:r w:rsidR="00F21B8C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гг.</w:t>
      </w:r>
    </w:p>
    <w:p w:rsidR="00B47907" w:rsidRDefault="00B47907" w:rsidP="00B47907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991D27" w:rsidRPr="00AF243A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r w:rsidRPr="00AF243A">
        <w:rPr>
          <w:rFonts w:ascii="Times New Roman" w:hAnsi="Times New Roman"/>
          <w:b/>
          <w:sz w:val="28"/>
          <w:szCs w:val="28"/>
        </w:rPr>
        <w:t>Белкина Тамара Ивановна</w:t>
      </w:r>
      <w:r w:rsidRPr="00AF243A">
        <w:rPr>
          <w:rFonts w:ascii="Times New Roman" w:hAnsi="Times New Roman"/>
          <w:sz w:val="28"/>
          <w:szCs w:val="28"/>
        </w:rPr>
        <w:t xml:space="preserve"> –</w:t>
      </w:r>
      <w:r w:rsidRPr="00AF243A">
        <w:rPr>
          <w:rFonts w:ascii="Times New Roman" w:eastAsia="Times New Roman" w:hAnsi="Times New Roman" w:cs="Times New Roman"/>
          <w:sz w:val="28"/>
          <w:szCs w:val="28"/>
        </w:rPr>
        <w:t xml:space="preserve"> начальник Главного следственного управления, заместитель </w:t>
      </w:r>
      <w:proofErr w:type="gramStart"/>
      <w:r w:rsidRPr="00AF243A">
        <w:rPr>
          <w:rFonts w:ascii="Times New Roman" w:eastAsia="Times New Roman" w:hAnsi="Times New Roman" w:cs="Times New Roman"/>
          <w:sz w:val="28"/>
          <w:szCs w:val="28"/>
        </w:rPr>
        <w:t>начальника Главного управления Министерства внутренних дел России</w:t>
      </w:r>
      <w:proofErr w:type="gramEnd"/>
      <w:r w:rsidRPr="00AF243A">
        <w:rPr>
          <w:rFonts w:ascii="Times New Roman" w:eastAsia="Times New Roman" w:hAnsi="Times New Roman" w:cs="Times New Roman"/>
          <w:sz w:val="28"/>
          <w:szCs w:val="28"/>
        </w:rPr>
        <w:t xml:space="preserve"> по Красноярскому краю</w:t>
      </w:r>
      <w:r w:rsidRPr="00AF243A">
        <w:rPr>
          <w:rFonts w:ascii="Times New Roman" w:hAnsi="Times New Roman"/>
          <w:sz w:val="28"/>
          <w:szCs w:val="28"/>
        </w:rPr>
        <w:t xml:space="preserve">; </w:t>
      </w:r>
    </w:p>
    <w:p w:rsidR="00991D27" w:rsidRPr="005A38C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F243A">
        <w:rPr>
          <w:rFonts w:ascii="Times New Roman" w:hAnsi="Times New Roman"/>
          <w:b/>
          <w:sz w:val="28"/>
          <w:szCs w:val="28"/>
        </w:rPr>
        <w:t>Бортникова</w:t>
      </w:r>
      <w:proofErr w:type="spellEnd"/>
      <w:r w:rsidRPr="00AF243A">
        <w:rPr>
          <w:rFonts w:ascii="Times New Roman" w:hAnsi="Times New Roman"/>
          <w:b/>
          <w:sz w:val="28"/>
          <w:szCs w:val="28"/>
        </w:rPr>
        <w:t xml:space="preserve"> Елена Александровна –</w:t>
      </w:r>
      <w:r w:rsidRPr="00AF243A">
        <w:rPr>
          <w:rFonts w:ascii="Times New Roman" w:hAnsi="Times New Roman"/>
          <w:sz w:val="28"/>
          <w:szCs w:val="28"/>
        </w:rPr>
        <w:t xml:space="preserve"> </w:t>
      </w:r>
      <w:r w:rsidRPr="00AF243A">
        <w:rPr>
          <w:rStyle w:val="a7"/>
          <w:rFonts w:ascii="Times New Roman" w:hAnsi="Times New Roman"/>
          <w:b w:val="0"/>
          <w:sz w:val="28"/>
          <w:szCs w:val="28"/>
        </w:rPr>
        <w:t>заместитель руководите</w:t>
      </w:r>
      <w:r w:rsidRPr="007D1EF9">
        <w:rPr>
          <w:rStyle w:val="a7"/>
          <w:rFonts w:ascii="Times New Roman" w:hAnsi="Times New Roman"/>
          <w:b w:val="0"/>
          <w:sz w:val="28"/>
          <w:szCs w:val="28"/>
        </w:rPr>
        <w:t>ля</w:t>
      </w:r>
      <w:r w:rsidRPr="00AF243A">
        <w:rPr>
          <w:rFonts w:ascii="Times New Roman" w:hAnsi="Times New Roman"/>
          <w:bCs/>
          <w:sz w:val="28"/>
          <w:szCs w:val="28"/>
        </w:rPr>
        <w:br/>
      </w:r>
      <w:r w:rsidRPr="00AF243A">
        <w:rPr>
          <w:rStyle w:val="a7"/>
          <w:rFonts w:ascii="Times New Roman" w:hAnsi="Times New Roman"/>
          <w:b w:val="0"/>
          <w:sz w:val="28"/>
          <w:szCs w:val="28"/>
        </w:rPr>
        <w:t> Управления Федеральной службы государственной регистрации, кадастра и картографии  России по Красноярскому краю;</w:t>
      </w:r>
      <w:r w:rsidRPr="00AF243A">
        <w:rPr>
          <w:rFonts w:ascii="Times New Roman" w:hAnsi="Times New Roman"/>
          <w:b/>
          <w:sz w:val="28"/>
          <w:szCs w:val="28"/>
        </w:rPr>
        <w:t xml:space="preserve"> </w:t>
      </w:r>
    </w:p>
    <w:p w:rsidR="00991D27" w:rsidRPr="005A38C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A38C8">
        <w:rPr>
          <w:rFonts w:ascii="Times New Roman" w:hAnsi="Times New Roman"/>
          <w:b/>
          <w:sz w:val="28"/>
          <w:szCs w:val="28"/>
        </w:rPr>
        <w:t>Букарин</w:t>
      </w:r>
      <w:proofErr w:type="spellEnd"/>
      <w:r w:rsidRPr="005A38C8">
        <w:rPr>
          <w:rFonts w:ascii="Times New Roman" w:hAnsi="Times New Roman"/>
          <w:b/>
          <w:sz w:val="28"/>
          <w:szCs w:val="28"/>
        </w:rPr>
        <w:t xml:space="preserve"> Александр Викторович</w:t>
      </w:r>
      <w:r w:rsidRPr="005A38C8">
        <w:rPr>
          <w:rFonts w:ascii="Times New Roman" w:hAnsi="Times New Roman"/>
          <w:sz w:val="28"/>
          <w:szCs w:val="28"/>
        </w:rPr>
        <w:t xml:space="preserve"> – начальник Управления Судебного департамента в Красноярском крае;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1D27" w:rsidRPr="00AF243A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F243A">
        <w:rPr>
          <w:rFonts w:ascii="Times New Roman" w:hAnsi="Times New Roman"/>
          <w:b/>
          <w:sz w:val="28"/>
          <w:szCs w:val="28"/>
        </w:rPr>
        <w:t xml:space="preserve">Васильев Виталий Сергеевич – </w:t>
      </w:r>
      <w:r w:rsidRPr="00AF243A">
        <w:rPr>
          <w:rFonts w:ascii="Times New Roman" w:hAnsi="Times New Roman"/>
          <w:sz w:val="28"/>
          <w:szCs w:val="28"/>
        </w:rPr>
        <w:t xml:space="preserve">руководитель Управления Федеральной службы судебных приставов России по Красноярскому краю; </w:t>
      </w:r>
    </w:p>
    <w:p w:rsidR="00991D27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sz w:val="28"/>
          <w:szCs w:val="28"/>
        </w:rPr>
      </w:pPr>
      <w:r w:rsidRPr="00991D27">
        <w:rPr>
          <w:rFonts w:ascii="Times New Roman" w:hAnsi="Times New Roman"/>
          <w:b/>
          <w:sz w:val="28"/>
          <w:szCs w:val="28"/>
        </w:rPr>
        <w:t>Власов Валерий Александрович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к.ю.н</w:t>
      </w:r>
      <w:proofErr w:type="spellEnd"/>
      <w:r>
        <w:rPr>
          <w:rFonts w:ascii="Times New Roman" w:hAnsi="Times New Roman"/>
          <w:sz w:val="28"/>
          <w:szCs w:val="28"/>
        </w:rPr>
        <w:t xml:space="preserve">., доцент кафедры земельного права и экологических экспертиз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«Красноярский государственный аграрный университет»</w:t>
      </w:r>
      <w:r w:rsidR="00BD570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1D27" w:rsidRPr="00AF243A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243A">
        <w:rPr>
          <w:rFonts w:ascii="Times New Roman" w:hAnsi="Times New Roman"/>
          <w:b/>
          <w:sz w:val="28"/>
          <w:szCs w:val="28"/>
        </w:rPr>
        <w:t>Граматунов</w:t>
      </w:r>
      <w:proofErr w:type="spellEnd"/>
      <w:r w:rsidRPr="00AF243A">
        <w:rPr>
          <w:rFonts w:ascii="Times New Roman" w:hAnsi="Times New Roman"/>
          <w:b/>
          <w:sz w:val="28"/>
          <w:szCs w:val="28"/>
        </w:rPr>
        <w:t xml:space="preserve"> Александр Сергеевич </w:t>
      </w:r>
      <w:r w:rsidRPr="00AF243A">
        <w:rPr>
          <w:rFonts w:ascii="Times New Roman" w:hAnsi="Times New Roman"/>
          <w:sz w:val="28"/>
          <w:szCs w:val="28"/>
        </w:rPr>
        <w:t xml:space="preserve">– </w:t>
      </w:r>
      <w:r w:rsidRPr="00AF243A">
        <w:rPr>
          <w:rFonts w:ascii="Times New Roman" w:hAnsi="Times New Roman" w:cs="Times New Roman"/>
          <w:sz w:val="28"/>
          <w:szCs w:val="28"/>
        </w:rPr>
        <w:t xml:space="preserve">генеральный директор АО «Агентство развития бизнеса и </w:t>
      </w:r>
      <w:proofErr w:type="spellStart"/>
      <w:r w:rsidRPr="00AF243A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F108CF" w:rsidRPr="00F108CF">
        <w:rPr>
          <w:rFonts w:ascii="Times New Roman" w:hAnsi="Times New Roman" w:cs="Times New Roman"/>
          <w:sz w:val="28"/>
          <w:szCs w:val="28"/>
        </w:rPr>
        <w:t xml:space="preserve"> </w:t>
      </w:r>
      <w:r w:rsidRPr="00AF243A">
        <w:rPr>
          <w:rFonts w:ascii="Times New Roman" w:hAnsi="Times New Roman" w:cs="Times New Roman"/>
          <w:sz w:val="28"/>
          <w:szCs w:val="28"/>
        </w:rPr>
        <w:t>к</w:t>
      </w:r>
      <w:r w:rsidR="00F108CF">
        <w:rPr>
          <w:rFonts w:ascii="Times New Roman" w:hAnsi="Times New Roman" w:cs="Times New Roman"/>
          <w:sz w:val="28"/>
          <w:szCs w:val="28"/>
        </w:rPr>
        <w:t>о</w:t>
      </w:r>
      <w:r w:rsidRPr="00AF243A">
        <w:rPr>
          <w:rFonts w:ascii="Times New Roman" w:hAnsi="Times New Roman" w:cs="Times New Roman"/>
          <w:sz w:val="28"/>
          <w:szCs w:val="28"/>
        </w:rPr>
        <w:t>мпания»;</w:t>
      </w:r>
    </w:p>
    <w:p w:rsidR="00991D27" w:rsidRPr="00AF243A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F243A">
        <w:rPr>
          <w:rFonts w:ascii="Times New Roman" w:hAnsi="Times New Roman"/>
          <w:b/>
          <w:sz w:val="28"/>
          <w:szCs w:val="28"/>
        </w:rPr>
        <w:t>Жавнер</w:t>
      </w:r>
      <w:proofErr w:type="spellEnd"/>
      <w:r w:rsidRPr="00AF243A">
        <w:rPr>
          <w:rFonts w:ascii="Times New Roman" w:hAnsi="Times New Roman"/>
          <w:b/>
          <w:sz w:val="28"/>
          <w:szCs w:val="28"/>
        </w:rPr>
        <w:t xml:space="preserve"> Александр Васильевич</w:t>
      </w:r>
      <w:r w:rsidRPr="00AF243A">
        <w:rPr>
          <w:rFonts w:ascii="Times New Roman" w:hAnsi="Times New Roman"/>
          <w:sz w:val="28"/>
          <w:szCs w:val="28"/>
        </w:rPr>
        <w:t xml:space="preserve"> – заместитель руководителя Администрации Губернатора Красноярского края; </w:t>
      </w:r>
    </w:p>
    <w:p w:rsidR="00991D27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243A">
        <w:rPr>
          <w:rFonts w:ascii="Times New Roman" w:hAnsi="Times New Roman"/>
          <w:b/>
          <w:sz w:val="28"/>
          <w:szCs w:val="28"/>
        </w:rPr>
        <w:t>Заблоцкий Станислав Сергеевич</w:t>
      </w:r>
      <w:r w:rsidRPr="00AF243A">
        <w:rPr>
          <w:rFonts w:ascii="Times New Roman" w:hAnsi="Times New Roman"/>
          <w:sz w:val="28"/>
          <w:szCs w:val="28"/>
        </w:rPr>
        <w:t xml:space="preserve"> – руководитель группы консалтинговых компаний «</w:t>
      </w:r>
      <w:proofErr w:type="spellStart"/>
      <w:r w:rsidRPr="00AF243A">
        <w:rPr>
          <w:rFonts w:ascii="Times New Roman" w:hAnsi="Times New Roman"/>
          <w:sz w:val="28"/>
          <w:szCs w:val="28"/>
        </w:rPr>
        <w:t>Арбикон</w:t>
      </w:r>
      <w:proofErr w:type="spellEnd"/>
      <w:r w:rsidRPr="00AF243A">
        <w:rPr>
          <w:rFonts w:ascii="Times New Roman" w:hAnsi="Times New Roman"/>
          <w:sz w:val="28"/>
          <w:szCs w:val="28"/>
        </w:rPr>
        <w:t xml:space="preserve">»; </w:t>
      </w:r>
    </w:p>
    <w:p w:rsidR="00991D27" w:rsidRPr="00D011ED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AF243A">
        <w:rPr>
          <w:rFonts w:ascii="Times New Roman" w:hAnsi="Times New Roman"/>
          <w:b/>
          <w:sz w:val="28"/>
          <w:szCs w:val="28"/>
        </w:rPr>
        <w:t>Зылевич</w:t>
      </w:r>
      <w:proofErr w:type="spellEnd"/>
      <w:r w:rsidRPr="00AF243A">
        <w:rPr>
          <w:rFonts w:ascii="Times New Roman" w:hAnsi="Times New Roman"/>
          <w:b/>
          <w:sz w:val="28"/>
          <w:szCs w:val="28"/>
        </w:rPr>
        <w:t xml:space="preserve"> Светлана Юрьевна</w:t>
      </w:r>
      <w:r w:rsidRPr="00AF243A">
        <w:rPr>
          <w:rFonts w:ascii="Times New Roman" w:hAnsi="Times New Roman"/>
          <w:sz w:val="28"/>
          <w:szCs w:val="28"/>
        </w:rPr>
        <w:t xml:space="preserve"> – президент Нотариальной палаты Красноярского края; </w:t>
      </w:r>
      <w:r w:rsidR="00D011ED" w:rsidRPr="00D011ED">
        <w:rPr>
          <w:rFonts w:ascii="Times New Roman" w:hAnsi="Times New Roman"/>
          <w:b/>
          <w:color w:val="FF0000"/>
          <w:sz w:val="28"/>
          <w:szCs w:val="28"/>
        </w:rPr>
        <w:t>ПРЕДСЕДАТЕЛЬ</w:t>
      </w:r>
    </w:p>
    <w:p w:rsidR="00991D27" w:rsidRPr="002D335A" w:rsidRDefault="00991D27" w:rsidP="006B7063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Исакова Ирина Николаевна</w:t>
      </w:r>
      <w:r w:rsidRPr="002D335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2D335A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2D335A">
        <w:rPr>
          <w:rFonts w:ascii="Times New Roman" w:hAnsi="Times New Roman"/>
          <w:sz w:val="28"/>
          <w:szCs w:val="28"/>
        </w:rPr>
        <w:t xml:space="preserve"> Арбитражного суда Красноярского края;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1D27" w:rsidRPr="004F1FE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1FE8">
        <w:rPr>
          <w:rFonts w:ascii="Times New Roman" w:hAnsi="Times New Roman"/>
          <w:b/>
          <w:sz w:val="28"/>
          <w:szCs w:val="28"/>
        </w:rPr>
        <w:t>Кривоколеско</w:t>
      </w:r>
      <w:proofErr w:type="spellEnd"/>
      <w:r w:rsidRPr="004F1FE8">
        <w:rPr>
          <w:rFonts w:ascii="Times New Roman" w:hAnsi="Times New Roman"/>
          <w:b/>
          <w:sz w:val="28"/>
          <w:szCs w:val="28"/>
        </w:rPr>
        <w:t xml:space="preserve"> Ирина Ивановна </w:t>
      </w:r>
      <w:r w:rsidRPr="004F1FE8">
        <w:rPr>
          <w:rFonts w:ascii="Times New Roman" w:hAnsi="Times New Roman"/>
          <w:sz w:val="28"/>
          <w:szCs w:val="28"/>
        </w:rPr>
        <w:t>– президент Адвокатской палаты Красноярского края;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1D27" w:rsidRPr="00AF243A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r w:rsidRPr="00AF243A">
        <w:rPr>
          <w:rFonts w:ascii="Times New Roman" w:hAnsi="Times New Roman"/>
          <w:b/>
          <w:sz w:val="28"/>
          <w:szCs w:val="28"/>
        </w:rPr>
        <w:t>Лифарь Станислав Анатольевич</w:t>
      </w:r>
      <w:r w:rsidRPr="00AF243A">
        <w:rPr>
          <w:rFonts w:ascii="Times New Roman" w:hAnsi="Times New Roman"/>
          <w:sz w:val="28"/>
          <w:szCs w:val="28"/>
        </w:rPr>
        <w:t xml:space="preserve"> – заместитель генерального директора </w:t>
      </w:r>
      <w:r w:rsidRPr="00AF243A">
        <w:rPr>
          <w:rFonts w:ascii="Times New Roman" w:hAnsi="Times New Roman"/>
          <w:sz w:val="28"/>
          <w:szCs w:val="28"/>
          <w:lang w:val="en-US"/>
        </w:rPr>
        <w:t>OOO</w:t>
      </w:r>
      <w:r w:rsidRPr="00AF243A">
        <w:rPr>
          <w:rFonts w:ascii="Times New Roman" w:hAnsi="Times New Roman"/>
          <w:sz w:val="28"/>
          <w:szCs w:val="28"/>
        </w:rPr>
        <w:t xml:space="preserve"> «Аэропорт Емельяново», заместитель генерального директор по правовым вопросам ОАО «Красноярская ГЭС»; </w:t>
      </w:r>
    </w:p>
    <w:p w:rsidR="00991D27" w:rsidRPr="004F1FE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243A">
        <w:rPr>
          <w:rFonts w:ascii="Times New Roman" w:hAnsi="Times New Roman"/>
          <w:b/>
          <w:sz w:val="28"/>
          <w:szCs w:val="28"/>
        </w:rPr>
        <w:lastRenderedPageBreak/>
        <w:t>Мигаль</w:t>
      </w:r>
      <w:proofErr w:type="spellEnd"/>
      <w:r w:rsidRPr="00AF243A">
        <w:rPr>
          <w:rFonts w:ascii="Times New Roman" w:hAnsi="Times New Roman"/>
          <w:b/>
          <w:sz w:val="28"/>
          <w:szCs w:val="28"/>
        </w:rPr>
        <w:t xml:space="preserve"> Светлана Михайловна</w:t>
      </w:r>
      <w:r w:rsidRPr="00AF243A">
        <w:rPr>
          <w:rFonts w:ascii="Times New Roman" w:hAnsi="Times New Roman"/>
          <w:sz w:val="28"/>
          <w:szCs w:val="28"/>
        </w:rPr>
        <w:t xml:space="preserve"> – начальник экспертно-правового управления Законодательного Собрания Красноярского края; </w:t>
      </w:r>
    </w:p>
    <w:p w:rsidR="00991D27" w:rsidRPr="00AF243A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243A">
        <w:rPr>
          <w:rFonts w:ascii="Times New Roman" w:hAnsi="Times New Roman"/>
          <w:b/>
          <w:sz w:val="28"/>
          <w:szCs w:val="28"/>
        </w:rPr>
        <w:t>Мирошникова</w:t>
      </w:r>
      <w:proofErr w:type="spellEnd"/>
      <w:r w:rsidRPr="00AF243A">
        <w:rPr>
          <w:rFonts w:ascii="Times New Roman" w:hAnsi="Times New Roman"/>
          <w:b/>
          <w:sz w:val="28"/>
          <w:szCs w:val="28"/>
        </w:rPr>
        <w:t xml:space="preserve"> Ирина Юльевна – </w:t>
      </w:r>
      <w:r w:rsidRPr="00AF243A">
        <w:rPr>
          <w:rFonts w:ascii="Times New Roman" w:hAnsi="Times New Roman"/>
          <w:sz w:val="28"/>
          <w:szCs w:val="28"/>
        </w:rPr>
        <w:t>уполномоченный по правам ребенка в Красноярском крае;</w:t>
      </w:r>
    </w:p>
    <w:p w:rsidR="00991D27" w:rsidRPr="004F1FE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sz w:val="28"/>
          <w:szCs w:val="28"/>
        </w:rPr>
      </w:pPr>
      <w:r w:rsidRPr="004F1FE8">
        <w:rPr>
          <w:rFonts w:ascii="Times New Roman" w:hAnsi="Times New Roman"/>
          <w:b/>
          <w:sz w:val="28"/>
          <w:szCs w:val="28"/>
        </w:rPr>
        <w:t xml:space="preserve">Павельева </w:t>
      </w:r>
      <w:proofErr w:type="spellStart"/>
      <w:r w:rsidRPr="004F1FE8">
        <w:rPr>
          <w:rFonts w:ascii="Times New Roman" w:hAnsi="Times New Roman"/>
          <w:b/>
          <w:sz w:val="28"/>
          <w:szCs w:val="28"/>
        </w:rPr>
        <w:t>Эвелина</w:t>
      </w:r>
      <w:proofErr w:type="spellEnd"/>
      <w:r w:rsidRPr="004F1FE8">
        <w:rPr>
          <w:rFonts w:ascii="Times New Roman" w:hAnsi="Times New Roman"/>
          <w:b/>
          <w:sz w:val="28"/>
          <w:szCs w:val="28"/>
        </w:rPr>
        <w:t xml:space="preserve"> Анатольевна </w:t>
      </w:r>
      <w:r w:rsidRPr="004F1FE8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F1FE8">
        <w:rPr>
          <w:rFonts w:ascii="Times New Roman" w:hAnsi="Times New Roman"/>
          <w:sz w:val="28"/>
          <w:szCs w:val="28"/>
        </w:rPr>
        <w:t>к.ю.н</w:t>
      </w:r>
      <w:proofErr w:type="spellEnd"/>
      <w:r w:rsidRPr="004F1FE8">
        <w:rPr>
          <w:rFonts w:ascii="Times New Roman" w:hAnsi="Times New Roman"/>
          <w:sz w:val="28"/>
          <w:szCs w:val="28"/>
        </w:rPr>
        <w:t xml:space="preserve">., доцент кафедры международного права Юридического института ФГАОУ </w:t>
      </w:r>
      <w:proofErr w:type="gramStart"/>
      <w:r w:rsidRPr="004F1FE8">
        <w:rPr>
          <w:rFonts w:ascii="Times New Roman" w:hAnsi="Times New Roman"/>
          <w:sz w:val="28"/>
          <w:szCs w:val="28"/>
        </w:rPr>
        <w:t>ВО</w:t>
      </w:r>
      <w:proofErr w:type="gramEnd"/>
      <w:r w:rsidRPr="004F1FE8">
        <w:rPr>
          <w:rFonts w:ascii="Times New Roman" w:hAnsi="Times New Roman"/>
          <w:sz w:val="28"/>
          <w:szCs w:val="28"/>
        </w:rPr>
        <w:t xml:space="preserve"> «Сибирский федеральный университет»;</w:t>
      </w:r>
    </w:p>
    <w:p w:rsidR="00991D27" w:rsidRPr="004F1FE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1FE8">
        <w:rPr>
          <w:rFonts w:ascii="Times New Roman" w:hAnsi="Times New Roman"/>
          <w:b/>
          <w:sz w:val="28"/>
          <w:szCs w:val="28"/>
        </w:rPr>
        <w:t>Савчин</w:t>
      </w:r>
      <w:proofErr w:type="spellEnd"/>
      <w:r w:rsidRPr="004F1FE8">
        <w:rPr>
          <w:rFonts w:ascii="Times New Roman" w:hAnsi="Times New Roman"/>
          <w:b/>
          <w:sz w:val="28"/>
          <w:szCs w:val="28"/>
        </w:rPr>
        <w:t xml:space="preserve"> Михаил Михайлович</w:t>
      </w:r>
      <w:r w:rsidRPr="004F1FE8">
        <w:rPr>
          <w:rFonts w:ascii="Times New Roman" w:hAnsi="Times New Roman"/>
          <w:sz w:val="28"/>
          <w:szCs w:val="28"/>
        </w:rPr>
        <w:t xml:space="preserve"> – прокурор Красноярского края;</w:t>
      </w:r>
    </w:p>
    <w:p w:rsidR="00991D27" w:rsidRPr="004F1FE8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F1FE8">
        <w:rPr>
          <w:rFonts w:ascii="Times New Roman" w:hAnsi="Times New Roman"/>
          <w:b/>
          <w:sz w:val="28"/>
          <w:szCs w:val="28"/>
        </w:rPr>
        <w:t>Усс</w:t>
      </w:r>
      <w:proofErr w:type="spellEnd"/>
      <w:r w:rsidRPr="004F1FE8">
        <w:rPr>
          <w:rFonts w:ascii="Times New Roman" w:hAnsi="Times New Roman"/>
          <w:b/>
          <w:sz w:val="28"/>
          <w:szCs w:val="28"/>
        </w:rPr>
        <w:t xml:space="preserve"> Александр Викторович</w:t>
      </w:r>
      <w:r w:rsidRPr="004F1FE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Губернатор</w:t>
      </w:r>
      <w:r w:rsidRPr="004F1FE8">
        <w:rPr>
          <w:rFonts w:ascii="Times New Roman" w:hAnsi="Times New Roman"/>
          <w:sz w:val="28"/>
          <w:szCs w:val="28"/>
        </w:rPr>
        <w:t xml:space="preserve"> Красноярского края; </w:t>
      </w:r>
    </w:p>
    <w:p w:rsidR="00991D27" w:rsidRPr="004F1FE8" w:rsidRDefault="00991D27" w:rsidP="00991D2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r w:rsidRPr="004F1FE8">
        <w:rPr>
          <w:rFonts w:ascii="Times New Roman" w:hAnsi="Times New Roman"/>
          <w:b/>
          <w:sz w:val="28"/>
          <w:szCs w:val="28"/>
        </w:rPr>
        <w:t>Фуга Николай Викторович</w:t>
      </w:r>
      <w:r w:rsidRPr="004F1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4F1FE8">
        <w:rPr>
          <w:rFonts w:ascii="Times New Roman" w:hAnsi="Times New Roman"/>
          <w:sz w:val="28"/>
          <w:szCs w:val="28"/>
        </w:rPr>
        <w:t xml:space="preserve"> председатель Красноярского краевого суда;</w:t>
      </w:r>
    </w:p>
    <w:p w:rsidR="00991D27" w:rsidRPr="00912D15" w:rsidRDefault="00991D27" w:rsidP="00B47907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1FE8">
        <w:rPr>
          <w:rFonts w:ascii="Times New Roman" w:hAnsi="Times New Roman"/>
          <w:b/>
          <w:sz w:val="28"/>
          <w:szCs w:val="28"/>
        </w:rPr>
        <w:t>Шишко</w:t>
      </w:r>
      <w:proofErr w:type="spellEnd"/>
      <w:r w:rsidRPr="004F1FE8">
        <w:rPr>
          <w:rFonts w:ascii="Times New Roman" w:hAnsi="Times New Roman"/>
          <w:b/>
          <w:sz w:val="28"/>
          <w:szCs w:val="28"/>
        </w:rPr>
        <w:t xml:space="preserve"> Ирина Викторовна</w:t>
      </w:r>
      <w:r w:rsidRPr="004F1F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д.ю.н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профессор, </w:t>
      </w:r>
      <w:r w:rsidRPr="004F1FE8">
        <w:rPr>
          <w:rFonts w:ascii="Times New Roman" w:hAnsi="Times New Roman"/>
          <w:sz w:val="28"/>
          <w:szCs w:val="28"/>
        </w:rPr>
        <w:t xml:space="preserve">директор Юридического института ФГАОУ </w:t>
      </w:r>
      <w:proofErr w:type="gramStart"/>
      <w:r w:rsidRPr="004F1FE8">
        <w:rPr>
          <w:rFonts w:ascii="Times New Roman" w:hAnsi="Times New Roman"/>
          <w:sz w:val="28"/>
          <w:szCs w:val="28"/>
        </w:rPr>
        <w:t>ВО</w:t>
      </w:r>
      <w:proofErr w:type="gramEnd"/>
      <w:r w:rsidRPr="004F1FE8">
        <w:rPr>
          <w:rFonts w:ascii="Times New Roman" w:hAnsi="Times New Roman"/>
          <w:sz w:val="28"/>
          <w:szCs w:val="28"/>
        </w:rPr>
        <w:t xml:space="preserve"> «Сиб</w:t>
      </w:r>
      <w:r w:rsidR="00BD570F">
        <w:rPr>
          <w:rFonts w:ascii="Times New Roman" w:hAnsi="Times New Roman"/>
          <w:sz w:val="28"/>
          <w:szCs w:val="28"/>
        </w:rPr>
        <w:t>ирский федеральный университет».</w:t>
      </w:r>
      <w:r w:rsidRPr="004F1FE8">
        <w:rPr>
          <w:rFonts w:ascii="Times New Roman" w:hAnsi="Times New Roman"/>
          <w:sz w:val="28"/>
          <w:szCs w:val="28"/>
        </w:rPr>
        <w:t xml:space="preserve"> </w:t>
      </w:r>
    </w:p>
    <w:p w:rsidR="00912D15" w:rsidRPr="007D1EF9" w:rsidRDefault="00912D15" w:rsidP="00912D15">
      <w:pPr>
        <w:pStyle w:val="a4"/>
        <w:tabs>
          <w:tab w:val="left" w:pos="426"/>
        </w:tabs>
        <w:spacing w:before="240"/>
        <w:ind w:right="-44"/>
        <w:jc w:val="both"/>
        <w:rPr>
          <w:rFonts w:ascii="Times New Roman" w:hAnsi="Times New Roman"/>
          <w:sz w:val="28"/>
          <w:szCs w:val="28"/>
        </w:rPr>
      </w:pPr>
    </w:p>
    <w:p w:rsidR="00912D15" w:rsidRPr="007D1EF9" w:rsidRDefault="00912D15" w:rsidP="00912D15">
      <w:pPr>
        <w:pStyle w:val="a4"/>
        <w:tabs>
          <w:tab w:val="left" w:pos="426"/>
        </w:tabs>
        <w:spacing w:before="240"/>
        <w:ind w:right="-44"/>
        <w:jc w:val="both"/>
        <w:rPr>
          <w:rFonts w:ascii="Times New Roman" w:hAnsi="Times New Roman"/>
          <w:sz w:val="28"/>
          <w:szCs w:val="28"/>
        </w:rPr>
      </w:pPr>
    </w:p>
    <w:p w:rsidR="00912D15" w:rsidRPr="007D1EF9" w:rsidRDefault="00912D15" w:rsidP="00912D15">
      <w:pPr>
        <w:pStyle w:val="a4"/>
        <w:tabs>
          <w:tab w:val="left" w:pos="426"/>
        </w:tabs>
        <w:spacing w:before="240"/>
        <w:ind w:right="-44"/>
        <w:jc w:val="both"/>
        <w:rPr>
          <w:rFonts w:ascii="Times New Roman" w:hAnsi="Times New Roman"/>
          <w:sz w:val="28"/>
          <w:szCs w:val="28"/>
        </w:rPr>
      </w:pPr>
    </w:p>
    <w:p w:rsidR="00912D15" w:rsidRPr="007D1EF9" w:rsidRDefault="00912D15" w:rsidP="00912D15">
      <w:pPr>
        <w:pStyle w:val="a4"/>
        <w:tabs>
          <w:tab w:val="left" w:pos="426"/>
        </w:tabs>
        <w:spacing w:before="240"/>
        <w:ind w:right="-44"/>
        <w:jc w:val="both"/>
        <w:rPr>
          <w:rFonts w:ascii="Times New Roman" w:hAnsi="Times New Roman"/>
          <w:sz w:val="28"/>
          <w:szCs w:val="28"/>
        </w:rPr>
      </w:pPr>
    </w:p>
    <w:p w:rsidR="00912D15" w:rsidRPr="00912D15" w:rsidRDefault="00912D15" w:rsidP="00912D15">
      <w:pPr>
        <w:pStyle w:val="a4"/>
        <w:tabs>
          <w:tab w:val="left" w:pos="426"/>
        </w:tabs>
        <w:spacing w:before="240"/>
        <w:ind w:right="-44"/>
        <w:jc w:val="both"/>
        <w:rPr>
          <w:rFonts w:ascii="Times New Roman" w:hAnsi="Times New Roman"/>
          <w:sz w:val="28"/>
          <w:szCs w:val="28"/>
        </w:rPr>
      </w:pPr>
    </w:p>
    <w:sectPr w:rsidR="00912D15" w:rsidRPr="00912D15" w:rsidSect="00C0202D">
      <w:pgSz w:w="11906" w:h="16838"/>
      <w:pgMar w:top="1276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5E3"/>
    <w:multiLevelType w:val="hybridMultilevel"/>
    <w:tmpl w:val="855A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0483"/>
    <w:multiLevelType w:val="hybridMultilevel"/>
    <w:tmpl w:val="A06C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E53C9"/>
    <w:multiLevelType w:val="hybridMultilevel"/>
    <w:tmpl w:val="E48A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52479"/>
    <w:multiLevelType w:val="hybridMultilevel"/>
    <w:tmpl w:val="6208400E"/>
    <w:lvl w:ilvl="0" w:tplc="B5C00E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E57"/>
    <w:rsid w:val="000A1432"/>
    <w:rsid w:val="000C3B0D"/>
    <w:rsid w:val="000D6692"/>
    <w:rsid w:val="000F7386"/>
    <w:rsid w:val="00135581"/>
    <w:rsid w:val="001619B3"/>
    <w:rsid w:val="00174DDA"/>
    <w:rsid w:val="001A35E5"/>
    <w:rsid w:val="001B006A"/>
    <w:rsid w:val="001C6962"/>
    <w:rsid w:val="001D19ED"/>
    <w:rsid w:val="001D6952"/>
    <w:rsid w:val="001F4E21"/>
    <w:rsid w:val="00202509"/>
    <w:rsid w:val="00204055"/>
    <w:rsid w:val="00230185"/>
    <w:rsid w:val="002649BC"/>
    <w:rsid w:val="002A6810"/>
    <w:rsid w:val="002C3856"/>
    <w:rsid w:val="002D335A"/>
    <w:rsid w:val="002E61E4"/>
    <w:rsid w:val="002F5440"/>
    <w:rsid w:val="00356DFE"/>
    <w:rsid w:val="00364FD0"/>
    <w:rsid w:val="00376042"/>
    <w:rsid w:val="003766EB"/>
    <w:rsid w:val="00383109"/>
    <w:rsid w:val="0038556B"/>
    <w:rsid w:val="003C7028"/>
    <w:rsid w:val="003D74D9"/>
    <w:rsid w:val="003E41ED"/>
    <w:rsid w:val="003E5B49"/>
    <w:rsid w:val="00414683"/>
    <w:rsid w:val="00415B1E"/>
    <w:rsid w:val="00485ADA"/>
    <w:rsid w:val="004F1FE8"/>
    <w:rsid w:val="00526BBD"/>
    <w:rsid w:val="00531378"/>
    <w:rsid w:val="00537D11"/>
    <w:rsid w:val="00552E57"/>
    <w:rsid w:val="005634D9"/>
    <w:rsid w:val="005965FF"/>
    <w:rsid w:val="005A38C8"/>
    <w:rsid w:val="005D6A49"/>
    <w:rsid w:val="005F6B36"/>
    <w:rsid w:val="00612D6B"/>
    <w:rsid w:val="006531F8"/>
    <w:rsid w:val="006562EB"/>
    <w:rsid w:val="006A5B31"/>
    <w:rsid w:val="006B7063"/>
    <w:rsid w:val="006B773B"/>
    <w:rsid w:val="006B7E2B"/>
    <w:rsid w:val="006C0810"/>
    <w:rsid w:val="006D628C"/>
    <w:rsid w:val="006E35F1"/>
    <w:rsid w:val="006E3AF5"/>
    <w:rsid w:val="006E3F8C"/>
    <w:rsid w:val="0070369D"/>
    <w:rsid w:val="007109CC"/>
    <w:rsid w:val="00755C08"/>
    <w:rsid w:val="00794795"/>
    <w:rsid w:val="00797B98"/>
    <w:rsid w:val="007C6D46"/>
    <w:rsid w:val="007D1EF9"/>
    <w:rsid w:val="007E2400"/>
    <w:rsid w:val="00850B74"/>
    <w:rsid w:val="008563E9"/>
    <w:rsid w:val="00897AA2"/>
    <w:rsid w:val="008A487E"/>
    <w:rsid w:val="008D4546"/>
    <w:rsid w:val="008E0E5F"/>
    <w:rsid w:val="008E1855"/>
    <w:rsid w:val="00912D15"/>
    <w:rsid w:val="009272D3"/>
    <w:rsid w:val="00934560"/>
    <w:rsid w:val="00991D27"/>
    <w:rsid w:val="00994364"/>
    <w:rsid w:val="00A57632"/>
    <w:rsid w:val="00AD161E"/>
    <w:rsid w:val="00AD51BD"/>
    <w:rsid w:val="00AF243A"/>
    <w:rsid w:val="00B47907"/>
    <w:rsid w:val="00B511DF"/>
    <w:rsid w:val="00B83F41"/>
    <w:rsid w:val="00B978BA"/>
    <w:rsid w:val="00BC4F2F"/>
    <w:rsid w:val="00BD570F"/>
    <w:rsid w:val="00BE58C7"/>
    <w:rsid w:val="00C0202D"/>
    <w:rsid w:val="00C15C4D"/>
    <w:rsid w:val="00C6717C"/>
    <w:rsid w:val="00C83147"/>
    <w:rsid w:val="00C9293D"/>
    <w:rsid w:val="00CA52FF"/>
    <w:rsid w:val="00CD2617"/>
    <w:rsid w:val="00D011ED"/>
    <w:rsid w:val="00D512BA"/>
    <w:rsid w:val="00D534D1"/>
    <w:rsid w:val="00D56A5C"/>
    <w:rsid w:val="00D87C7D"/>
    <w:rsid w:val="00DA0C7C"/>
    <w:rsid w:val="00DF1CC5"/>
    <w:rsid w:val="00DF3902"/>
    <w:rsid w:val="00E32E9A"/>
    <w:rsid w:val="00E42859"/>
    <w:rsid w:val="00E5194E"/>
    <w:rsid w:val="00E52236"/>
    <w:rsid w:val="00E77F70"/>
    <w:rsid w:val="00EC1FD0"/>
    <w:rsid w:val="00F102F9"/>
    <w:rsid w:val="00F108CF"/>
    <w:rsid w:val="00F138BF"/>
    <w:rsid w:val="00F172FE"/>
    <w:rsid w:val="00F21B8C"/>
    <w:rsid w:val="00F2341F"/>
    <w:rsid w:val="00F37A2B"/>
    <w:rsid w:val="00F837F0"/>
    <w:rsid w:val="00F93A34"/>
    <w:rsid w:val="00FC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07"/>
    <w:pPr>
      <w:spacing w:after="0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57"/>
    <w:pPr>
      <w:ind w:left="720"/>
      <w:contextualSpacing/>
    </w:pPr>
  </w:style>
  <w:style w:type="paragraph" w:styleId="a4">
    <w:name w:val="No Spacing"/>
    <w:uiPriority w:val="1"/>
    <w:qFormat/>
    <w:rsid w:val="00BE58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35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5F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02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2E91-DFAC-41A4-88CF-5CAA31E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Красноярского края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kovrigina</dc:creator>
  <cp:keywords/>
  <dc:description/>
  <cp:lastModifiedBy>kovrigina</cp:lastModifiedBy>
  <cp:revision>34</cp:revision>
  <cp:lastPrinted>2017-12-08T05:18:00Z</cp:lastPrinted>
  <dcterms:created xsi:type="dcterms:W3CDTF">2014-11-06T08:52:00Z</dcterms:created>
  <dcterms:modified xsi:type="dcterms:W3CDTF">2019-12-13T05:32:00Z</dcterms:modified>
</cp:coreProperties>
</file>